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8F" w:rsidRPr="0095273D" w:rsidRDefault="0095718F" w:rsidP="0095718F">
      <w:pPr>
        <w:spacing w:after="0"/>
        <w:rPr>
          <w:rFonts w:ascii="Times New Roman" w:eastAsia="Times New Roman" w:hAnsi="Times New Roman"/>
          <w:b/>
          <w:sz w:val="24"/>
          <w:szCs w:val="24"/>
        </w:rPr>
      </w:pPr>
      <w:r w:rsidRPr="0095273D">
        <w:rPr>
          <w:rFonts w:ascii="Times New Roman" w:eastAsia="Times New Roman" w:hAnsi="Times New Roman"/>
          <w:b/>
          <w:sz w:val="24"/>
          <w:szCs w:val="24"/>
        </w:rPr>
        <w:t>TRƯỜNG THPT TEN LƠ MAN</w:t>
      </w:r>
    </w:p>
    <w:p w:rsidR="0095718F" w:rsidRPr="0095273D" w:rsidRDefault="0095718F" w:rsidP="0095718F">
      <w:pPr>
        <w:spacing w:after="0"/>
        <w:rPr>
          <w:rFonts w:ascii="Times New Roman" w:eastAsia="Times New Roman" w:hAnsi="Times New Roman"/>
          <w:b/>
          <w:sz w:val="24"/>
          <w:szCs w:val="24"/>
        </w:rPr>
      </w:pPr>
      <w:r w:rsidRPr="0095273D">
        <w:rPr>
          <w:rFonts w:ascii="Times New Roman" w:eastAsia="Times New Roman" w:hAnsi="Times New Roman"/>
          <w:b/>
          <w:sz w:val="24"/>
          <w:szCs w:val="24"/>
        </w:rPr>
        <w:t xml:space="preserve">               TỔ GDCD</w:t>
      </w:r>
    </w:p>
    <w:p w:rsidR="0095718F" w:rsidRPr="0095273D" w:rsidRDefault="0095718F" w:rsidP="0095718F">
      <w:pPr>
        <w:spacing w:after="0"/>
        <w:rPr>
          <w:rFonts w:ascii="Times New Roman" w:eastAsia="Times New Roman" w:hAnsi="Times New Roman"/>
          <w:b/>
          <w:sz w:val="24"/>
          <w:szCs w:val="24"/>
        </w:rPr>
      </w:pPr>
      <w:r w:rsidRPr="0095273D">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05E48F5A" wp14:editId="2C5C347B">
                <wp:simplePos x="0" y="0"/>
                <wp:positionH relativeFrom="column">
                  <wp:posOffset>612140</wp:posOffset>
                </wp:positionH>
                <wp:positionV relativeFrom="paragraph">
                  <wp:posOffset>13970</wp:posOffset>
                </wp:positionV>
                <wp:extent cx="647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34DA4"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1pt" to="9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KktAEAALgDAAAOAAAAZHJzL2Uyb0RvYy54bWysU8GOEzEMvSPxD1HudKYrtItGne6hK7gg&#10;qFj4gGzG6UQkceSEzvTvcdJ2FgFCCHHJxLGf7ffs2dzP3okjULIYerletVJA0DjYcOjll89vX72R&#10;ImUVBuUwQC9PkOT99uWLzRQ7uMER3QAkOElI3RR7OeYcu6ZJegSv0gojBHYaJK8ym3RoBlITZ/eu&#10;uWnb22ZCGiKhhpT49eHslNua3xjQ+aMxCbJwveTecj2pnk/lbLYb1R1IxdHqSxvqH7rwygYuuqR6&#10;UFmJb2R/SeWtJkxo8kqjb9AYq6FyYDbr9ic2j6OKULmwOCkuMqX/l1Z/OO5J2IFnt5YiKM8zesyk&#10;7GHMYochsIJIgp2s1BRTx4Bd2NPFSnFPhfZsyJcvExJzVfe0qAtzFpofb1/f3bU8A311Nc+4SCm/&#10;A/SiXHrpbCi8VaeO71PmWhx6DWGj9HGuXG/55KAEu/AJDHPhWuuKrlsEO0fiqHj+w9fKgnPVyAIx&#10;1rkF1P4ZdIktMKib9bfAJbpWxJAXoLcB6XdV83xt1Zzjr6zPXAvtJxxOdQ5VDl6PqtJllcv+/WhX&#10;+PMPt/0OAAD//wMAUEsDBBQABgAIAAAAIQDGQkk22QAAAAYBAAAPAAAAZHJzL2Rvd25yZXYueG1s&#10;TI5RS8MwFIXfBf9DuIJvLrVI2WrTMQYivojr9D1r7tJuyU1J0q7+ezNf9PHjHM75qvVsDZvQh96R&#10;gMdFBgypdaonLeBz//KwBBaiJCWNIxTwjQHW9e1NJUvlLrTDqYmapREKpRTQxTiUnIe2QyvDwg1I&#10;KTs6b2VM6DVXXl7SuDU8z7KCW9lTeujkgNsO23MzWgHmzU9feqs3YXzdFc3p45i/7ych7u/mzTOw&#10;iHP8K8NVP6lDnZwObiQVmBGwKp5SU0CeA7vGq2Xiwy/zuuL/9esfAAAA//8DAFBLAQItABQABgAI&#10;AAAAIQC2gziS/gAAAOEBAAATAAAAAAAAAAAAAAAAAAAAAABbQ29udGVudF9UeXBlc10ueG1sUEsB&#10;Ai0AFAAGAAgAAAAhADj9If/WAAAAlAEAAAsAAAAAAAAAAAAAAAAALwEAAF9yZWxzLy5yZWxzUEsB&#10;Ai0AFAAGAAgAAAAhAA/M4qS0AQAAuAMAAA4AAAAAAAAAAAAAAAAALgIAAGRycy9lMm9Eb2MueG1s&#10;UEsBAi0AFAAGAAgAAAAhAMZCSTbZAAAABgEAAA8AAAAAAAAAAAAAAAAADgQAAGRycy9kb3ducmV2&#10;LnhtbFBLBQYAAAAABAAEAPMAAAAUBQAAAAA=&#10;" strokecolor="black [3200]" strokeweight=".5pt">
                <v:stroke joinstyle="miter"/>
              </v:line>
            </w:pict>
          </mc:Fallback>
        </mc:AlternateContent>
      </w:r>
    </w:p>
    <w:p w:rsidR="0095718F" w:rsidRDefault="0095718F" w:rsidP="0095718F">
      <w:pPr>
        <w:spacing w:after="240" w:line="276" w:lineRule="auto"/>
        <w:jc w:val="center"/>
        <w:rPr>
          <w:rFonts w:ascii="Times New Roman" w:eastAsia="Times New Roman" w:hAnsi="Times New Roman"/>
          <w:b/>
          <w:color w:val="700000"/>
          <w:sz w:val="32"/>
          <w:szCs w:val="32"/>
        </w:rPr>
      </w:pPr>
      <w:r w:rsidRPr="0095273D">
        <w:rPr>
          <w:rFonts w:ascii="Times New Roman" w:eastAsia="Times New Roman" w:hAnsi="Times New Roman"/>
          <w:b/>
          <w:color w:val="700000"/>
          <w:sz w:val="32"/>
          <w:szCs w:val="32"/>
        </w:rPr>
        <w:t>TÀI LIỆU HỌC TẬP GDCD</w:t>
      </w:r>
      <w:r>
        <w:rPr>
          <w:rFonts w:ascii="Times New Roman" w:eastAsia="Times New Roman" w:hAnsi="Times New Roman"/>
          <w:b/>
          <w:color w:val="700000"/>
          <w:sz w:val="32"/>
          <w:szCs w:val="32"/>
        </w:rPr>
        <w:t xml:space="preserve"> 10</w:t>
      </w:r>
    </w:p>
    <w:p w:rsidR="0095718F" w:rsidRPr="00852D1E" w:rsidRDefault="0095718F" w:rsidP="0095718F">
      <w:pPr>
        <w:spacing w:after="0"/>
        <w:ind w:left="-142" w:right="54"/>
        <w:jc w:val="center"/>
        <w:rPr>
          <w:rFonts w:ascii="Times New Roman" w:hAnsi="Times New Roman"/>
          <w:b/>
          <w:bCs/>
          <w:color w:val="FF0000"/>
          <w:sz w:val="28"/>
          <w:szCs w:val="26"/>
        </w:rPr>
      </w:pPr>
      <w:r w:rsidRPr="00852D1E">
        <w:rPr>
          <w:rFonts w:ascii="Times New Roman" w:hAnsi="Times New Roman"/>
          <w:b/>
          <w:bCs/>
          <w:color w:val="FF0000"/>
          <w:sz w:val="28"/>
          <w:szCs w:val="26"/>
        </w:rPr>
        <w:t>CHỦ ĐỀ: SỰ VẬN ĐỘNG VÀ PHÁT TRIỂN CỦA THẾ GIỚI VẬT CHẤT</w:t>
      </w:r>
    </w:p>
    <w:p w:rsidR="0095718F" w:rsidRPr="00852D1E" w:rsidRDefault="0095718F" w:rsidP="0095718F">
      <w:pPr>
        <w:spacing w:after="0"/>
        <w:ind w:left="-142" w:right="54"/>
        <w:jc w:val="center"/>
        <w:rPr>
          <w:rFonts w:ascii="Times New Roman" w:hAnsi="Times New Roman"/>
          <w:b/>
          <w:bCs/>
          <w:color w:val="FF0000"/>
          <w:sz w:val="28"/>
          <w:szCs w:val="26"/>
        </w:rPr>
      </w:pPr>
      <w:r w:rsidRPr="00852D1E">
        <w:rPr>
          <w:rFonts w:ascii="Times New Roman" w:hAnsi="Times New Roman"/>
          <w:b/>
          <w:bCs/>
          <w:color w:val="FF0000"/>
          <w:sz w:val="28"/>
          <w:szCs w:val="26"/>
        </w:rPr>
        <w:t>(TIẾT 1)</w:t>
      </w:r>
    </w:p>
    <w:p w:rsidR="0095718F" w:rsidRPr="00852D1E" w:rsidRDefault="0095718F" w:rsidP="0095718F">
      <w:pPr>
        <w:pStyle w:val="ListParagraph"/>
        <w:spacing w:line="276" w:lineRule="auto"/>
        <w:ind w:left="0" w:firstLine="96"/>
        <w:jc w:val="both"/>
        <w:rPr>
          <w:b/>
          <w:bCs/>
          <w:sz w:val="26"/>
          <w:szCs w:val="26"/>
        </w:rPr>
      </w:pPr>
      <w:r w:rsidRPr="00852D1E">
        <w:rPr>
          <w:b/>
          <w:bCs/>
          <w:sz w:val="26"/>
          <w:szCs w:val="26"/>
        </w:rPr>
        <w:t>1. Thế giới vật chất luôn luôn vận động</w:t>
      </w:r>
    </w:p>
    <w:p w:rsidR="0095718F" w:rsidRPr="00852D1E" w:rsidRDefault="0095718F" w:rsidP="0095718F">
      <w:pPr>
        <w:pStyle w:val="ListParagraph"/>
        <w:numPr>
          <w:ilvl w:val="0"/>
          <w:numId w:val="1"/>
        </w:numPr>
        <w:tabs>
          <w:tab w:val="left" w:pos="459"/>
          <w:tab w:val="left" w:pos="709"/>
          <w:tab w:val="left" w:pos="882"/>
        </w:tabs>
        <w:spacing w:line="276" w:lineRule="auto"/>
        <w:ind w:left="0" w:firstLine="393"/>
        <w:jc w:val="both"/>
        <w:rPr>
          <w:b/>
          <w:i/>
          <w:sz w:val="26"/>
          <w:szCs w:val="26"/>
        </w:rPr>
      </w:pPr>
      <w:r w:rsidRPr="00852D1E">
        <w:rPr>
          <w:b/>
          <w:bCs/>
          <w:i/>
          <w:sz w:val="26"/>
          <w:szCs w:val="26"/>
        </w:rPr>
        <w:t>Thế nào là vận động?</w:t>
      </w:r>
    </w:p>
    <w:p w:rsidR="0095718F" w:rsidRPr="00852D1E" w:rsidRDefault="0095718F" w:rsidP="0095718F">
      <w:pPr>
        <w:tabs>
          <w:tab w:val="left" w:leader="dot" w:pos="360"/>
          <w:tab w:val="left" w:pos="900"/>
          <w:tab w:val="right" w:leader="dot" w:pos="6237"/>
        </w:tabs>
        <w:spacing w:after="0" w:line="276" w:lineRule="auto"/>
        <w:ind w:firstLine="334"/>
        <w:jc w:val="both"/>
        <w:rPr>
          <w:rFonts w:ascii="Times New Roman" w:hAnsi="Times New Roman" w:cs="Times New Roman"/>
          <w:sz w:val="26"/>
          <w:szCs w:val="26"/>
        </w:rPr>
      </w:pPr>
      <w:r w:rsidRPr="00852D1E">
        <w:rPr>
          <w:rFonts w:ascii="Times New Roman" w:hAnsi="Times New Roman" w:cs="Times New Roman"/>
          <w:sz w:val="26"/>
          <w:szCs w:val="26"/>
        </w:rPr>
        <w:t xml:space="preserve">     - Vận động là mọi sự biến đổi (biến hóa) nói chung của các sự vật và hiện tượng trong giới tự nhiên và đời sống xã hội.</w:t>
      </w:r>
    </w:p>
    <w:p w:rsidR="0095718F" w:rsidRPr="00852D1E" w:rsidRDefault="0095718F" w:rsidP="0095718F">
      <w:pPr>
        <w:tabs>
          <w:tab w:val="left" w:leader="dot" w:pos="360"/>
          <w:tab w:val="left" w:pos="900"/>
          <w:tab w:val="left" w:pos="1770"/>
          <w:tab w:val="right" w:leader="dot" w:pos="9498"/>
        </w:tabs>
        <w:spacing w:after="0" w:line="276" w:lineRule="auto"/>
        <w:ind w:firstLine="334"/>
        <w:jc w:val="both"/>
        <w:rPr>
          <w:rFonts w:ascii="Times New Roman" w:hAnsi="Times New Roman" w:cs="Times New Roman"/>
          <w:sz w:val="26"/>
          <w:szCs w:val="26"/>
        </w:rPr>
      </w:pPr>
      <w:r w:rsidRPr="00852D1E">
        <w:rPr>
          <w:rFonts w:ascii="Times New Roman" w:hAnsi="Times New Roman" w:cs="Times New Roman"/>
          <w:sz w:val="26"/>
          <w:szCs w:val="26"/>
        </w:rPr>
        <w:t xml:space="preserve">     - Ví dụ: </w:t>
      </w:r>
      <w:r w:rsidRPr="00852D1E">
        <w:rPr>
          <w:rFonts w:ascii="Times New Roman" w:hAnsi="Times New Roman" w:cs="Times New Roman"/>
          <w:spacing w:val="-8"/>
          <w:sz w:val="26"/>
          <w:szCs w:val="26"/>
        </w:rPr>
        <w:t>người nông dân đang cày cấy, gieo hạt, con chim đang bay.</w:t>
      </w:r>
    </w:p>
    <w:p w:rsidR="0095718F" w:rsidRPr="00852D1E" w:rsidRDefault="0095718F" w:rsidP="0095718F">
      <w:pPr>
        <w:pStyle w:val="ListParagraph"/>
        <w:tabs>
          <w:tab w:val="left" w:pos="709"/>
          <w:tab w:val="left" w:pos="6000"/>
        </w:tabs>
        <w:spacing w:line="276" w:lineRule="auto"/>
        <w:ind w:left="0" w:firstLine="255"/>
        <w:rPr>
          <w:b/>
          <w:i/>
          <w:sz w:val="26"/>
          <w:szCs w:val="26"/>
        </w:rPr>
      </w:pPr>
      <w:r w:rsidRPr="00852D1E">
        <w:rPr>
          <w:b/>
          <w:i/>
          <w:sz w:val="26"/>
          <w:szCs w:val="26"/>
          <w:lang w:val="fr-FR"/>
        </w:rPr>
        <w:t xml:space="preserve">  b) V</w:t>
      </w:r>
      <w:r w:rsidRPr="00852D1E">
        <w:rPr>
          <w:b/>
          <w:i/>
          <w:sz w:val="26"/>
          <w:szCs w:val="26"/>
          <w:lang w:val="es-CR"/>
        </w:rPr>
        <w:t>ận động là phương thức tồn tại của thế giới vật chất</w:t>
      </w:r>
    </w:p>
    <w:p w:rsidR="0095718F" w:rsidRPr="00852D1E" w:rsidRDefault="0095718F" w:rsidP="0095718F">
      <w:pPr>
        <w:tabs>
          <w:tab w:val="left" w:pos="360"/>
          <w:tab w:val="left" w:pos="900"/>
        </w:tabs>
        <w:spacing w:after="0" w:line="276" w:lineRule="auto"/>
        <w:jc w:val="both"/>
        <w:rPr>
          <w:rFonts w:ascii="Times New Roman" w:hAnsi="Times New Roman" w:cs="Times New Roman"/>
          <w:sz w:val="26"/>
          <w:szCs w:val="26"/>
        </w:rPr>
      </w:pPr>
      <w:r w:rsidRPr="00852D1E">
        <w:rPr>
          <w:rFonts w:ascii="Times New Roman" w:hAnsi="Times New Roman" w:cs="Times New Roman"/>
          <w:sz w:val="26"/>
          <w:szCs w:val="26"/>
        </w:rPr>
        <w:t xml:space="preserve">         Vận động là thuộc tính vốn có, là phương thức tồn tại của các sự vật và hiện tượng.</w:t>
      </w:r>
    </w:p>
    <w:p w:rsidR="0095718F" w:rsidRPr="00922A75" w:rsidRDefault="0095718F" w:rsidP="0095718F">
      <w:pPr>
        <w:tabs>
          <w:tab w:val="left" w:pos="360"/>
          <w:tab w:val="left" w:pos="709"/>
        </w:tabs>
        <w:spacing w:after="0" w:line="276" w:lineRule="auto"/>
        <w:ind w:firstLine="393"/>
        <w:jc w:val="both"/>
        <w:rPr>
          <w:rFonts w:ascii="Times New Roman" w:hAnsi="Times New Roman" w:cs="Times New Roman"/>
          <w:b/>
          <w:sz w:val="26"/>
          <w:szCs w:val="26"/>
        </w:rPr>
      </w:pPr>
      <w:r w:rsidRPr="00922A75">
        <w:rPr>
          <w:rFonts w:ascii="Times New Roman" w:hAnsi="Times New Roman" w:cs="Times New Roman"/>
          <w:b/>
          <w:i/>
          <w:sz w:val="26"/>
          <w:szCs w:val="26"/>
          <w:lang w:val="fr-FR"/>
        </w:rPr>
        <w:t>c)</w:t>
      </w:r>
      <w:r w:rsidRPr="00922A75">
        <w:rPr>
          <w:rFonts w:ascii="Times New Roman" w:hAnsi="Times New Roman" w:cs="Times New Roman"/>
          <w:b/>
          <w:sz w:val="26"/>
          <w:szCs w:val="26"/>
          <w:lang w:val="fr-FR"/>
        </w:rPr>
        <w:t xml:space="preserve"> </w:t>
      </w:r>
      <w:r w:rsidRPr="00922A75">
        <w:rPr>
          <w:rFonts w:ascii="Times New Roman" w:hAnsi="Times New Roman" w:cs="Times New Roman"/>
          <w:b/>
          <w:i/>
          <w:sz w:val="26"/>
          <w:szCs w:val="26"/>
          <w:lang w:val="es-CR"/>
        </w:rPr>
        <w:t xml:space="preserve">Các hình thức </w:t>
      </w:r>
      <w:r w:rsidRPr="00922A75">
        <w:rPr>
          <w:rFonts w:ascii="Times New Roman" w:hAnsi="Times New Roman" w:cs="Times New Roman"/>
          <w:b/>
          <w:i/>
          <w:sz w:val="26"/>
          <w:szCs w:val="26"/>
          <w:lang w:val="fr-FR"/>
        </w:rPr>
        <w:t>v</w:t>
      </w:r>
      <w:r w:rsidRPr="00922A75">
        <w:rPr>
          <w:rFonts w:ascii="Times New Roman" w:hAnsi="Times New Roman" w:cs="Times New Roman"/>
          <w:b/>
          <w:i/>
          <w:sz w:val="26"/>
          <w:szCs w:val="26"/>
          <w:lang w:val="es-CR"/>
        </w:rPr>
        <w:t>ận động cơ bản của thế giới vật chấ</w:t>
      </w:r>
      <w:r w:rsidR="00922A75" w:rsidRPr="00922A75">
        <w:rPr>
          <w:rFonts w:ascii="Times New Roman" w:hAnsi="Times New Roman" w:cs="Times New Roman"/>
          <w:b/>
          <w:i/>
          <w:sz w:val="26"/>
          <w:szCs w:val="26"/>
          <w:lang w:val="es-CR"/>
        </w:rPr>
        <w:t xml:space="preserve">t </w:t>
      </w:r>
      <w:r w:rsidR="00922A75" w:rsidRPr="00922A75">
        <w:rPr>
          <w:rFonts w:ascii="Times New Roman" w:hAnsi="Times New Roman" w:cs="Times New Roman"/>
          <w:b/>
          <w:i/>
          <w:sz w:val="26"/>
          <w:szCs w:val="26"/>
        </w:rPr>
        <w:t>(HS tự học)</w:t>
      </w:r>
    </w:p>
    <w:p w:rsidR="0095718F" w:rsidRPr="00852D1E" w:rsidRDefault="0095718F" w:rsidP="0095718F">
      <w:pPr>
        <w:tabs>
          <w:tab w:val="left" w:pos="360"/>
          <w:tab w:val="left" w:pos="900"/>
        </w:tabs>
        <w:spacing w:after="0" w:line="276" w:lineRule="auto"/>
        <w:ind w:firstLine="567"/>
        <w:jc w:val="both"/>
        <w:rPr>
          <w:rFonts w:ascii="Times New Roman" w:hAnsi="Times New Roman" w:cs="Times New Roman"/>
          <w:sz w:val="26"/>
          <w:szCs w:val="26"/>
        </w:rPr>
      </w:pPr>
      <w:r w:rsidRPr="00852D1E">
        <w:rPr>
          <w:rFonts w:ascii="Times New Roman" w:hAnsi="Times New Roman" w:cs="Times New Roman"/>
          <w:sz w:val="26"/>
          <w:szCs w:val="26"/>
        </w:rPr>
        <w:t>- Vận động cơ học: sự di chuyển vị trí của các vật thể trong không gian.</w:t>
      </w:r>
    </w:p>
    <w:p w:rsidR="0095718F" w:rsidRPr="00852D1E" w:rsidRDefault="0095718F" w:rsidP="0095718F">
      <w:pPr>
        <w:tabs>
          <w:tab w:val="left" w:pos="360"/>
          <w:tab w:val="left" w:pos="900"/>
          <w:tab w:val="right" w:leader="dot" w:pos="9498"/>
        </w:tabs>
        <w:spacing w:after="0" w:line="276" w:lineRule="auto"/>
        <w:ind w:firstLine="567"/>
        <w:jc w:val="both"/>
        <w:rPr>
          <w:rFonts w:ascii="Times New Roman" w:hAnsi="Times New Roman" w:cs="Times New Roman"/>
          <w:sz w:val="26"/>
          <w:szCs w:val="26"/>
        </w:rPr>
      </w:pPr>
      <w:r w:rsidRPr="00852D1E">
        <w:rPr>
          <w:rFonts w:ascii="Times New Roman" w:hAnsi="Times New Roman" w:cs="Times New Roman"/>
          <w:sz w:val="26"/>
          <w:szCs w:val="26"/>
        </w:rPr>
        <w:t>- Vận động vật lý: vận động của các phân tử, các hạt cơ bản.</w:t>
      </w:r>
    </w:p>
    <w:p w:rsidR="0095718F" w:rsidRPr="00852D1E" w:rsidRDefault="0095718F" w:rsidP="0095718F">
      <w:pPr>
        <w:tabs>
          <w:tab w:val="left" w:pos="360"/>
          <w:tab w:val="left" w:pos="900"/>
        </w:tabs>
        <w:spacing w:after="0" w:line="276" w:lineRule="auto"/>
        <w:ind w:firstLine="567"/>
        <w:jc w:val="both"/>
        <w:rPr>
          <w:rFonts w:ascii="Times New Roman" w:hAnsi="Times New Roman" w:cs="Times New Roman"/>
          <w:sz w:val="26"/>
          <w:szCs w:val="26"/>
        </w:rPr>
      </w:pPr>
      <w:r w:rsidRPr="00852D1E">
        <w:rPr>
          <w:rFonts w:ascii="Times New Roman" w:hAnsi="Times New Roman" w:cs="Times New Roman"/>
          <w:sz w:val="26"/>
          <w:szCs w:val="26"/>
        </w:rPr>
        <w:t>- Vận động hóa học: quá trình hóa hợp và phân giải các chất.</w:t>
      </w:r>
    </w:p>
    <w:p w:rsidR="0095718F" w:rsidRPr="00852D1E" w:rsidRDefault="0095718F" w:rsidP="0095718F">
      <w:pPr>
        <w:tabs>
          <w:tab w:val="left" w:pos="360"/>
          <w:tab w:val="left" w:pos="900"/>
        </w:tabs>
        <w:spacing w:after="0" w:line="276" w:lineRule="auto"/>
        <w:ind w:firstLine="567"/>
        <w:jc w:val="both"/>
        <w:rPr>
          <w:rFonts w:ascii="Times New Roman" w:hAnsi="Times New Roman" w:cs="Times New Roman"/>
          <w:sz w:val="26"/>
          <w:szCs w:val="26"/>
        </w:rPr>
      </w:pPr>
      <w:r w:rsidRPr="00852D1E">
        <w:rPr>
          <w:rFonts w:ascii="Times New Roman" w:hAnsi="Times New Roman" w:cs="Times New Roman"/>
          <w:sz w:val="26"/>
          <w:szCs w:val="26"/>
        </w:rPr>
        <w:t>- Vận động sinh học: sự trao đổi chất giữa cơ thể sống với môi trường.</w:t>
      </w:r>
    </w:p>
    <w:p w:rsidR="0095718F" w:rsidRPr="00852D1E" w:rsidRDefault="0095718F" w:rsidP="0095718F">
      <w:pPr>
        <w:spacing w:after="0"/>
        <w:ind w:firstLine="567"/>
        <w:rPr>
          <w:rFonts w:ascii="Times New Roman" w:hAnsi="Times New Roman" w:cs="Times New Roman"/>
          <w:sz w:val="26"/>
          <w:szCs w:val="26"/>
        </w:rPr>
      </w:pPr>
      <w:r w:rsidRPr="00852D1E">
        <w:rPr>
          <w:rFonts w:ascii="Times New Roman" w:hAnsi="Times New Roman" w:cs="Times New Roman"/>
          <w:sz w:val="26"/>
          <w:szCs w:val="26"/>
        </w:rPr>
        <w:t>- Vận động xã hội: sự biến đổi, thay thế của các xã hội trong lịch sử.</w:t>
      </w:r>
    </w:p>
    <w:p w:rsidR="0095718F" w:rsidRPr="00852D1E" w:rsidRDefault="0095718F" w:rsidP="0095718F">
      <w:pPr>
        <w:pStyle w:val="ListParagraph"/>
        <w:spacing w:line="276" w:lineRule="auto"/>
        <w:ind w:left="0" w:firstLine="96"/>
        <w:jc w:val="both"/>
        <w:rPr>
          <w:b/>
          <w:bCs/>
          <w:sz w:val="26"/>
          <w:szCs w:val="26"/>
        </w:rPr>
      </w:pPr>
      <w:r w:rsidRPr="00852D1E">
        <w:rPr>
          <w:b/>
          <w:bCs/>
          <w:sz w:val="26"/>
          <w:szCs w:val="26"/>
        </w:rPr>
        <w:t>2. Thế giới vật chất luôn luôn phát triển</w:t>
      </w:r>
    </w:p>
    <w:p w:rsidR="0095718F" w:rsidRPr="00852D1E" w:rsidRDefault="0095718F" w:rsidP="0095718F">
      <w:pPr>
        <w:tabs>
          <w:tab w:val="left" w:pos="459"/>
          <w:tab w:val="left" w:pos="709"/>
          <w:tab w:val="left" w:pos="882"/>
        </w:tabs>
        <w:spacing w:after="0" w:line="276" w:lineRule="auto"/>
        <w:ind w:firstLine="393"/>
        <w:jc w:val="both"/>
        <w:rPr>
          <w:rFonts w:ascii="Times New Roman" w:hAnsi="Times New Roman" w:cs="Times New Roman"/>
          <w:b/>
          <w:i/>
          <w:sz w:val="26"/>
          <w:szCs w:val="26"/>
        </w:rPr>
      </w:pPr>
      <w:r w:rsidRPr="00852D1E">
        <w:rPr>
          <w:rFonts w:ascii="Times New Roman" w:hAnsi="Times New Roman" w:cs="Times New Roman"/>
          <w:b/>
          <w:bCs/>
          <w:i/>
          <w:sz w:val="26"/>
          <w:szCs w:val="26"/>
        </w:rPr>
        <w:t>a) Thế nào là phát triển?</w:t>
      </w:r>
    </w:p>
    <w:p w:rsidR="0095718F" w:rsidRPr="00852D1E" w:rsidRDefault="0095718F" w:rsidP="0095718F">
      <w:pPr>
        <w:tabs>
          <w:tab w:val="left" w:pos="360"/>
          <w:tab w:val="left" w:pos="900"/>
        </w:tabs>
        <w:spacing w:after="0" w:line="276" w:lineRule="auto"/>
        <w:ind w:firstLine="317"/>
        <w:jc w:val="both"/>
        <w:rPr>
          <w:rFonts w:ascii="Times New Roman" w:hAnsi="Times New Roman" w:cs="Times New Roman"/>
          <w:sz w:val="26"/>
          <w:szCs w:val="26"/>
          <w:lang w:val="fr-FR"/>
        </w:rPr>
      </w:pPr>
      <w:r w:rsidRPr="00852D1E">
        <w:rPr>
          <w:rFonts w:ascii="Times New Roman" w:hAnsi="Times New Roman" w:cs="Times New Roman"/>
          <w:sz w:val="26"/>
          <w:szCs w:val="26"/>
          <w:lang w:val="fr-FR"/>
        </w:rPr>
        <w:t xml:space="preserve">      - Phát triển khái niệm dùng để khái quát những vận động theo chiều hướng tiến lên từ thấp đến cao, từ đơn giản đến phức tạp, từ kém hoàn thiện đến hoàn thiện hơn. Cái mới ra đời thay thế cái cũ, cái tiến bộ ra đời thay thế cái lạc hậu.</w:t>
      </w:r>
    </w:p>
    <w:p w:rsidR="0095718F" w:rsidRPr="00922A75" w:rsidRDefault="0095718F" w:rsidP="0095718F">
      <w:pPr>
        <w:pStyle w:val="ListParagraph"/>
        <w:numPr>
          <w:ilvl w:val="0"/>
          <w:numId w:val="1"/>
        </w:numPr>
        <w:tabs>
          <w:tab w:val="left" w:pos="459"/>
          <w:tab w:val="left" w:pos="709"/>
        </w:tabs>
        <w:spacing w:line="276" w:lineRule="auto"/>
        <w:ind w:left="0" w:firstLine="393"/>
        <w:jc w:val="both"/>
        <w:rPr>
          <w:b/>
          <w:bCs/>
          <w:sz w:val="26"/>
          <w:szCs w:val="26"/>
        </w:rPr>
      </w:pPr>
      <w:r w:rsidRPr="00922A75">
        <w:rPr>
          <w:b/>
          <w:i/>
          <w:sz w:val="26"/>
          <w:szCs w:val="26"/>
          <w:lang w:val="es-CR"/>
        </w:rPr>
        <w:t>Phát triển là khuynh hướng tất yếu của thế giới vật chất</w:t>
      </w:r>
      <w:r w:rsidR="00922A75" w:rsidRPr="00922A75">
        <w:rPr>
          <w:b/>
          <w:i/>
          <w:sz w:val="26"/>
          <w:szCs w:val="26"/>
          <w:lang w:val="es-CR"/>
        </w:rPr>
        <w:t xml:space="preserve"> </w:t>
      </w:r>
      <w:r w:rsidR="00922A75" w:rsidRPr="00922A75">
        <w:rPr>
          <w:b/>
          <w:i/>
          <w:sz w:val="26"/>
          <w:szCs w:val="26"/>
        </w:rPr>
        <w:t>(HS tự học)</w:t>
      </w:r>
    </w:p>
    <w:p w:rsidR="0095718F" w:rsidRPr="00852D1E" w:rsidRDefault="0095718F" w:rsidP="0095718F">
      <w:pPr>
        <w:tabs>
          <w:tab w:val="left" w:pos="360"/>
          <w:tab w:val="left" w:pos="900"/>
        </w:tabs>
        <w:spacing w:after="0" w:line="276" w:lineRule="auto"/>
        <w:ind w:firstLine="317"/>
        <w:jc w:val="both"/>
        <w:rPr>
          <w:rFonts w:ascii="Times New Roman" w:hAnsi="Times New Roman" w:cs="Times New Roman"/>
          <w:sz w:val="26"/>
          <w:szCs w:val="26"/>
          <w:lang w:val="fr-FR"/>
        </w:rPr>
      </w:pPr>
      <w:r w:rsidRPr="00852D1E">
        <w:rPr>
          <w:rFonts w:ascii="Times New Roman" w:hAnsi="Times New Roman" w:cs="Times New Roman"/>
          <w:sz w:val="26"/>
          <w:szCs w:val="26"/>
          <w:lang w:val="fr-FR"/>
        </w:rPr>
        <w:t xml:space="preserve">      Khuynh hướng tất yếu của quá trình phát triển là cái mới ra đời thay thế cái cũ, cái tiến bộ ra đời thay thế cái lạc hậu.</w:t>
      </w:r>
      <w:bookmarkStart w:id="0" w:name="_GoBack"/>
      <w:bookmarkEnd w:id="0"/>
    </w:p>
    <w:p w:rsidR="00DF3E4C" w:rsidRDefault="00922A75"/>
    <w:sectPr w:rsidR="00DF3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62FCD"/>
    <w:multiLevelType w:val="hybridMultilevel"/>
    <w:tmpl w:val="965853AE"/>
    <w:lvl w:ilvl="0" w:tplc="EB327F70">
      <w:start w:val="1"/>
      <w:numFmt w:val="lowerLetter"/>
      <w:lvlText w:val="%1)"/>
      <w:lvlJc w:val="left"/>
      <w:pPr>
        <w:ind w:left="439" w:hanging="360"/>
      </w:pPr>
      <w:rPr>
        <w:rFonts w:hint="default"/>
        <w:i/>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8F"/>
    <w:rsid w:val="008C0694"/>
    <w:rsid w:val="00922A75"/>
    <w:rsid w:val="0095718F"/>
    <w:rsid w:val="00FB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0D9E9-9276-4FF0-862A-6DD7660A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718F"/>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locked/>
    <w:rsid w:val="0095718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2021-09-24T08:35:00Z</dcterms:created>
  <dcterms:modified xsi:type="dcterms:W3CDTF">2021-09-24T08:39:00Z</dcterms:modified>
</cp:coreProperties>
</file>